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45" w:rsidRPr="00A1099F" w:rsidRDefault="00E576F2" w:rsidP="00420C4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E576F2">
        <w:rPr>
          <w:noProof/>
          <w:sz w:val="1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pt;margin-top:9pt;width:4.2pt;height:31.8pt;z-index:251660288" stroked="f">
            <v:textbox>
              <w:txbxContent>
                <w:p w:rsidR="0006713C" w:rsidRPr="002A603A" w:rsidRDefault="0006713C" w:rsidP="00420C45"/>
              </w:txbxContent>
            </v:textbox>
          </v:shape>
        </w:pict>
      </w:r>
      <w:r w:rsidR="00420C45" w:rsidRPr="00A1099F">
        <w:rPr>
          <w:rFonts w:ascii="Times New Roman" w:hAnsi="Times New Roman" w:cs="Times New Roman"/>
          <w:sz w:val="24"/>
          <w:szCs w:val="24"/>
        </w:rPr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4pt;height:40.6pt" o:ole="">
            <v:imagedata r:id="rId5" o:title=""/>
          </v:shape>
          <o:OLEObject Type="Embed" ProgID="MSPhotoEd.3" ShapeID="_x0000_i1025" DrawAspect="Content" ObjectID="_1622530887" r:id="rId6"/>
        </w:object>
      </w:r>
    </w:p>
    <w:p w:rsidR="00420C45" w:rsidRPr="00A1099F" w:rsidRDefault="00420C45" w:rsidP="00420C45">
      <w:pPr>
        <w:widowControl/>
        <w:autoSpaceDE/>
        <w:autoSpaceDN/>
        <w:adjustRightInd/>
        <w:jc w:val="center"/>
        <w:rPr>
          <w:b/>
          <w:bCs/>
          <w:sz w:val="16"/>
          <w:szCs w:val="24"/>
        </w:rPr>
      </w:pPr>
    </w:p>
    <w:p w:rsidR="00420C45" w:rsidRPr="00A1099F" w:rsidRDefault="00420C45" w:rsidP="00420C45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099F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420C45" w:rsidRPr="00A1099F" w:rsidRDefault="00420C45" w:rsidP="00420C45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1099F">
        <w:rPr>
          <w:rFonts w:ascii="Times New Roman" w:hAnsi="Times New Roman" w:cs="Times New Roman"/>
          <w:bCs/>
          <w:sz w:val="24"/>
          <w:szCs w:val="24"/>
        </w:rPr>
        <w:t>МУНИЦИПАЛЬНЫЙ ОКРУГ УЛЬЯНКА</w:t>
      </w:r>
    </w:p>
    <w:p w:rsidR="00420C45" w:rsidRPr="00A1099F" w:rsidRDefault="00420C45" w:rsidP="00420C4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A1099F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420C45" w:rsidRPr="00A1099F" w:rsidRDefault="00420C45" w:rsidP="00420C4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420C45" w:rsidRPr="00A1099F" w:rsidRDefault="00420C45" w:rsidP="00420C4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A1099F">
        <w:rPr>
          <w:rFonts w:ascii="Times New Roman" w:hAnsi="Times New Roman" w:cs="Times New Roman"/>
          <w:sz w:val="24"/>
          <w:szCs w:val="24"/>
        </w:rPr>
        <w:t>МУНИЦИПАЛЬНЫЙ СОВЕТ ПЯТОГО СОЗЫВА</w:t>
      </w:r>
    </w:p>
    <w:p w:rsidR="00CC3DB0" w:rsidRPr="00CC3DB0" w:rsidRDefault="00CC3DB0" w:rsidP="00CC3DB0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CC3DB0" w:rsidRPr="00CC3DB0" w:rsidRDefault="008A0FED" w:rsidP="0011451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C3DB0" w:rsidRPr="00CC3DB0" w:rsidRDefault="00CC3DB0" w:rsidP="00CC3DB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DB0" w:rsidRPr="00CC3DB0" w:rsidRDefault="00CC3DB0" w:rsidP="00CC3DB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DB0" w:rsidRPr="00CC3DB0" w:rsidRDefault="00CC3DB0" w:rsidP="00CC3DB0">
      <w:pPr>
        <w:jc w:val="both"/>
        <w:rPr>
          <w:rFonts w:ascii="Times New Roman" w:hAnsi="Times New Roman" w:cs="Times New Roman"/>
          <w:sz w:val="24"/>
          <w:szCs w:val="24"/>
        </w:rPr>
      </w:pPr>
      <w:r w:rsidRPr="00CC3D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713C">
        <w:rPr>
          <w:rFonts w:ascii="Times New Roman" w:hAnsi="Times New Roman" w:cs="Times New Roman"/>
          <w:sz w:val="24"/>
          <w:szCs w:val="24"/>
        </w:rPr>
        <w:t>1</w:t>
      </w:r>
      <w:r w:rsidR="008E604F">
        <w:rPr>
          <w:rFonts w:ascii="Times New Roman" w:hAnsi="Times New Roman" w:cs="Times New Roman"/>
          <w:sz w:val="24"/>
          <w:szCs w:val="24"/>
        </w:rPr>
        <w:t>8</w:t>
      </w:r>
      <w:r w:rsidR="00615B06">
        <w:rPr>
          <w:rFonts w:ascii="Times New Roman" w:hAnsi="Times New Roman" w:cs="Times New Roman"/>
          <w:sz w:val="24"/>
          <w:szCs w:val="24"/>
        </w:rPr>
        <w:t xml:space="preserve"> </w:t>
      </w:r>
      <w:r w:rsidR="0006713C">
        <w:rPr>
          <w:rFonts w:ascii="Times New Roman" w:hAnsi="Times New Roman" w:cs="Times New Roman"/>
          <w:sz w:val="24"/>
          <w:szCs w:val="24"/>
        </w:rPr>
        <w:t>июня</w:t>
      </w:r>
      <w:r w:rsidR="00E43C17">
        <w:rPr>
          <w:rFonts w:ascii="Times New Roman" w:hAnsi="Times New Roman" w:cs="Times New Roman"/>
          <w:sz w:val="24"/>
          <w:szCs w:val="24"/>
        </w:rPr>
        <w:t xml:space="preserve"> 2019</w:t>
      </w:r>
      <w:r w:rsidRPr="00CC3DB0">
        <w:rPr>
          <w:rFonts w:ascii="Times New Roman" w:hAnsi="Times New Roman" w:cs="Times New Roman"/>
          <w:sz w:val="24"/>
          <w:szCs w:val="24"/>
        </w:rPr>
        <w:tab/>
      </w:r>
      <w:r w:rsidRPr="00CC3DB0">
        <w:rPr>
          <w:rFonts w:ascii="Times New Roman" w:hAnsi="Times New Roman" w:cs="Times New Roman"/>
          <w:sz w:val="24"/>
          <w:szCs w:val="24"/>
        </w:rPr>
        <w:tab/>
      </w:r>
      <w:r w:rsidRPr="00CC3DB0">
        <w:rPr>
          <w:rFonts w:ascii="Times New Roman" w:hAnsi="Times New Roman" w:cs="Times New Roman"/>
          <w:sz w:val="24"/>
          <w:szCs w:val="24"/>
        </w:rPr>
        <w:tab/>
      </w:r>
      <w:r w:rsidRPr="00CC3DB0">
        <w:rPr>
          <w:rFonts w:ascii="Times New Roman" w:hAnsi="Times New Roman" w:cs="Times New Roman"/>
          <w:sz w:val="24"/>
          <w:szCs w:val="24"/>
        </w:rPr>
        <w:tab/>
      </w:r>
      <w:r w:rsidRPr="00CC3DB0">
        <w:rPr>
          <w:rFonts w:ascii="Times New Roman" w:hAnsi="Times New Roman" w:cs="Times New Roman"/>
          <w:sz w:val="24"/>
          <w:szCs w:val="24"/>
        </w:rPr>
        <w:tab/>
      </w:r>
      <w:r w:rsidRPr="00CC3DB0">
        <w:rPr>
          <w:rFonts w:ascii="Times New Roman" w:hAnsi="Times New Roman" w:cs="Times New Roman"/>
          <w:sz w:val="24"/>
          <w:szCs w:val="24"/>
        </w:rPr>
        <w:tab/>
      </w:r>
      <w:r w:rsidR="00A04F33">
        <w:rPr>
          <w:rFonts w:ascii="Times New Roman" w:hAnsi="Times New Roman" w:cs="Times New Roman"/>
          <w:sz w:val="24"/>
          <w:szCs w:val="24"/>
        </w:rPr>
        <w:tab/>
      </w:r>
      <w:r w:rsidR="00A04F33">
        <w:rPr>
          <w:rFonts w:ascii="Times New Roman" w:hAnsi="Times New Roman" w:cs="Times New Roman"/>
          <w:sz w:val="24"/>
          <w:szCs w:val="24"/>
        </w:rPr>
        <w:tab/>
      </w:r>
      <w:r w:rsidR="00A04F33">
        <w:rPr>
          <w:rFonts w:ascii="Times New Roman" w:hAnsi="Times New Roman" w:cs="Times New Roman"/>
          <w:sz w:val="24"/>
          <w:szCs w:val="24"/>
        </w:rPr>
        <w:tab/>
      </w:r>
      <w:r w:rsidR="00AF06DC">
        <w:rPr>
          <w:rFonts w:ascii="Times New Roman" w:hAnsi="Times New Roman" w:cs="Times New Roman"/>
          <w:sz w:val="24"/>
          <w:szCs w:val="24"/>
        </w:rPr>
        <w:tab/>
      </w:r>
      <w:r w:rsidRPr="00CC3DB0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06713C">
        <w:rPr>
          <w:rFonts w:ascii="Times New Roman" w:hAnsi="Times New Roman" w:cs="Times New Roman"/>
          <w:sz w:val="24"/>
          <w:szCs w:val="24"/>
        </w:rPr>
        <w:t>38</w:t>
      </w:r>
      <w:r w:rsidR="00A04F33">
        <w:rPr>
          <w:rFonts w:ascii="Times New Roman" w:hAnsi="Times New Roman" w:cs="Times New Roman"/>
          <w:sz w:val="24"/>
          <w:szCs w:val="24"/>
        </w:rPr>
        <w:t>-</w:t>
      </w:r>
      <w:r w:rsidR="0006713C">
        <w:rPr>
          <w:rFonts w:ascii="Times New Roman" w:hAnsi="Times New Roman" w:cs="Times New Roman"/>
          <w:sz w:val="24"/>
          <w:szCs w:val="24"/>
        </w:rPr>
        <w:t>2</w:t>
      </w:r>
    </w:p>
    <w:p w:rsidR="00CC3DB0" w:rsidRPr="00CC3DB0" w:rsidRDefault="00CC3DB0" w:rsidP="00CC3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DB0" w:rsidRPr="00CC3DB0" w:rsidRDefault="00CC3DB0" w:rsidP="00CC3D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13C" w:rsidRPr="0006713C" w:rsidRDefault="0006713C" w:rsidP="000671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13C">
        <w:rPr>
          <w:rFonts w:ascii="Times New Roman" w:hAnsi="Times New Roman" w:cs="Times New Roman"/>
          <w:sz w:val="24"/>
          <w:szCs w:val="24"/>
        </w:rPr>
        <w:t>«О внесении изменений в местный бюджет</w:t>
      </w:r>
    </w:p>
    <w:p w:rsidR="0006713C" w:rsidRPr="0006713C" w:rsidRDefault="0006713C" w:rsidP="000671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1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64CA6" w:rsidRPr="00E64CA6" w:rsidRDefault="0006713C" w:rsidP="000671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13C">
        <w:rPr>
          <w:rFonts w:ascii="Times New Roman" w:hAnsi="Times New Roman" w:cs="Times New Roman"/>
          <w:sz w:val="24"/>
          <w:szCs w:val="24"/>
        </w:rPr>
        <w:t>муниципальный округ Ульянка на 2019 год»</w:t>
      </w:r>
    </w:p>
    <w:p w:rsidR="00CC3DB0" w:rsidRDefault="00CC3DB0" w:rsidP="00CC3DB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65FED" w:rsidRDefault="00965FED" w:rsidP="00CC3DB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64CA6" w:rsidRDefault="00842CF7" w:rsidP="00E64C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F7">
        <w:rPr>
          <w:rFonts w:ascii="Times New Roman" w:hAnsi="Times New Roman" w:cs="Times New Roman"/>
          <w:sz w:val="24"/>
          <w:szCs w:val="24"/>
        </w:rPr>
        <w:t>В соответствии со ст. 48 Устава муниципального образования Ульянка, для обеспечения деятельности Муниципального совета муниципального образования Ульянка по предметам ведения,</w:t>
      </w:r>
    </w:p>
    <w:p w:rsidR="00E64CA6" w:rsidRDefault="00E64CA6" w:rsidP="00E64CA6">
      <w:pPr>
        <w:rPr>
          <w:rFonts w:ascii="Times New Roman" w:hAnsi="Times New Roman" w:cs="Times New Roman"/>
          <w:sz w:val="24"/>
          <w:szCs w:val="24"/>
        </w:rPr>
      </w:pPr>
    </w:p>
    <w:p w:rsidR="00E64CA6" w:rsidRPr="00E64CA6" w:rsidRDefault="00E64CA6" w:rsidP="00A04F33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64CA6">
        <w:rPr>
          <w:rFonts w:ascii="Times New Roman" w:hAnsi="Times New Roman" w:cs="Times New Roman"/>
          <w:sz w:val="24"/>
          <w:szCs w:val="24"/>
        </w:rPr>
        <w:t>Муниципальный совет РЕШИЛ:</w:t>
      </w:r>
    </w:p>
    <w:p w:rsidR="00E64CA6" w:rsidRPr="00E64CA6" w:rsidRDefault="00E64CA6" w:rsidP="00E64CA6">
      <w:pPr>
        <w:rPr>
          <w:rFonts w:ascii="Times New Roman" w:hAnsi="Times New Roman" w:cs="Times New Roman"/>
          <w:sz w:val="24"/>
          <w:szCs w:val="24"/>
        </w:rPr>
      </w:pPr>
    </w:p>
    <w:p w:rsidR="00E64CA6" w:rsidRPr="00A04F33" w:rsidRDefault="00842CF7" w:rsidP="00A04F33">
      <w:pPr>
        <w:pStyle w:val="FR3"/>
        <w:numPr>
          <w:ilvl w:val="0"/>
          <w:numId w:val="3"/>
        </w:numPr>
        <w:spacing w:before="0"/>
        <w:ind w:left="567" w:firstLine="0"/>
        <w:jc w:val="both"/>
        <w:rPr>
          <w:rFonts w:ascii="Times New Roman" w:hAnsi="Times New Roman"/>
          <w:szCs w:val="24"/>
        </w:rPr>
      </w:pPr>
      <w:r w:rsidRPr="00842CF7">
        <w:rPr>
          <w:rFonts w:ascii="Times New Roman" w:hAnsi="Times New Roman"/>
          <w:bCs/>
          <w:szCs w:val="24"/>
        </w:rPr>
        <w:t>Утвердить доходы местного бюджета муниципального образования муниципальный округ Ульянка на 2019 год согласно приложению № 1.</w:t>
      </w:r>
    </w:p>
    <w:p w:rsidR="00E64CA6" w:rsidRDefault="00842CF7" w:rsidP="00A04F33">
      <w:pPr>
        <w:widowControl/>
        <w:numPr>
          <w:ilvl w:val="0"/>
          <w:numId w:val="3"/>
        </w:numPr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CF7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 в размере 25 016,2 тыс. руб.</w:t>
      </w:r>
    </w:p>
    <w:p w:rsidR="00842CF7" w:rsidRPr="00E64CA6" w:rsidRDefault="00842CF7" w:rsidP="00A04F33">
      <w:pPr>
        <w:widowControl/>
        <w:numPr>
          <w:ilvl w:val="0"/>
          <w:numId w:val="3"/>
        </w:numPr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2CF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«Вести Ульянки» и на официальном сайте МО </w:t>
      </w:r>
      <w:proofErr w:type="spellStart"/>
      <w:proofErr w:type="gramStart"/>
      <w:r w:rsidRPr="00842CF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842CF7">
        <w:rPr>
          <w:rFonts w:ascii="Times New Roman" w:hAnsi="Times New Roman" w:cs="Times New Roman"/>
          <w:sz w:val="24"/>
          <w:szCs w:val="24"/>
        </w:rPr>
        <w:t xml:space="preserve"> Ульянка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CA6" w:rsidRPr="00E64CA6" w:rsidRDefault="00E64CA6" w:rsidP="00A04F33">
      <w:pPr>
        <w:widowControl/>
        <w:numPr>
          <w:ilvl w:val="0"/>
          <w:numId w:val="3"/>
        </w:numPr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CA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E64CA6" w:rsidRPr="00E64CA6" w:rsidRDefault="00E6455B" w:rsidP="00A04F33">
      <w:pPr>
        <w:widowControl/>
        <w:numPr>
          <w:ilvl w:val="0"/>
          <w:numId w:val="3"/>
        </w:numPr>
        <w:autoSpaceDE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55B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 Ульянка, исполняющего полномочия председателя Муниципального Совета</w:t>
      </w:r>
      <w:r w:rsidR="00E64CA6" w:rsidRPr="00E64CA6">
        <w:rPr>
          <w:rFonts w:ascii="Times New Roman" w:hAnsi="Times New Roman" w:cs="Times New Roman"/>
          <w:sz w:val="24"/>
          <w:szCs w:val="24"/>
        </w:rPr>
        <w:t xml:space="preserve"> и Главу МА МО </w:t>
      </w:r>
      <w:proofErr w:type="spellStart"/>
      <w:proofErr w:type="gramStart"/>
      <w:r w:rsidR="00E64CA6" w:rsidRPr="00E64CA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E64CA6" w:rsidRPr="00E64CA6">
        <w:rPr>
          <w:rFonts w:ascii="Times New Roman" w:hAnsi="Times New Roman" w:cs="Times New Roman"/>
          <w:sz w:val="24"/>
          <w:szCs w:val="24"/>
        </w:rPr>
        <w:t xml:space="preserve"> Ульянка.</w:t>
      </w:r>
    </w:p>
    <w:p w:rsidR="00E64CA6" w:rsidRDefault="00E64CA6" w:rsidP="00E6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CF7" w:rsidRPr="00E64CA6" w:rsidRDefault="00842CF7" w:rsidP="00E6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CA6" w:rsidRPr="00E64CA6" w:rsidRDefault="00E64CA6" w:rsidP="00E64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CA6" w:rsidRPr="00E64CA6" w:rsidRDefault="00E64CA6" w:rsidP="00E64CA6">
      <w:pPr>
        <w:jc w:val="both"/>
        <w:rPr>
          <w:rFonts w:ascii="Times New Roman" w:hAnsi="Times New Roman" w:cs="Times New Roman"/>
          <w:sz w:val="24"/>
          <w:szCs w:val="24"/>
        </w:rPr>
      </w:pPr>
      <w:r w:rsidRPr="00E64CA6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E64CA6" w:rsidRPr="00E64CA6" w:rsidRDefault="00E64CA6" w:rsidP="00E64C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CA6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64CA6"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E64CA6" w:rsidRPr="00E64CA6" w:rsidRDefault="00E64CA6" w:rsidP="00E64CA6">
      <w:pPr>
        <w:jc w:val="both"/>
        <w:rPr>
          <w:rFonts w:ascii="Times New Roman" w:hAnsi="Times New Roman" w:cs="Times New Roman"/>
          <w:sz w:val="24"/>
          <w:szCs w:val="24"/>
        </w:rPr>
      </w:pPr>
      <w:r w:rsidRPr="00E64CA6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E64CA6">
        <w:rPr>
          <w:rFonts w:ascii="Times New Roman" w:hAnsi="Times New Roman" w:cs="Times New Roman"/>
          <w:sz w:val="24"/>
          <w:szCs w:val="24"/>
        </w:rPr>
        <w:tab/>
      </w:r>
      <w:r w:rsidRPr="00E64CA6">
        <w:rPr>
          <w:rFonts w:ascii="Times New Roman" w:hAnsi="Times New Roman" w:cs="Times New Roman"/>
          <w:sz w:val="24"/>
          <w:szCs w:val="24"/>
        </w:rPr>
        <w:tab/>
      </w:r>
      <w:r w:rsidRPr="00E64CA6">
        <w:rPr>
          <w:rFonts w:ascii="Times New Roman" w:hAnsi="Times New Roman" w:cs="Times New Roman"/>
          <w:sz w:val="24"/>
          <w:szCs w:val="24"/>
        </w:rPr>
        <w:tab/>
      </w:r>
      <w:r w:rsidRPr="00E64CA6">
        <w:rPr>
          <w:rFonts w:ascii="Times New Roman" w:hAnsi="Times New Roman" w:cs="Times New Roman"/>
          <w:sz w:val="24"/>
          <w:szCs w:val="24"/>
        </w:rPr>
        <w:tab/>
      </w:r>
      <w:r w:rsidRPr="00E64CA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64CA6">
        <w:rPr>
          <w:rFonts w:ascii="Times New Roman" w:hAnsi="Times New Roman" w:cs="Times New Roman"/>
          <w:sz w:val="24"/>
          <w:szCs w:val="24"/>
        </w:rPr>
        <w:tab/>
        <w:t xml:space="preserve">  Н.Ю. Киселев</w:t>
      </w:r>
    </w:p>
    <w:p w:rsidR="00965FED" w:rsidRDefault="00965FED" w:rsidP="00E64C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6DC" w:rsidRDefault="00AF06DC" w:rsidP="00E64C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04C" w:rsidRDefault="002D704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F06DC" w:rsidRDefault="00AF06D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F06DC" w:rsidRDefault="00AF06D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F06DC" w:rsidRDefault="00AF06D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F06DC" w:rsidRDefault="00AF06D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F06DC" w:rsidRPr="00AF06DC" w:rsidRDefault="00AF06DC" w:rsidP="00AF06DC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AF06D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F06DC" w:rsidRPr="00AF06DC" w:rsidRDefault="00AF06DC" w:rsidP="00AF06DC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AF06DC">
        <w:rPr>
          <w:rFonts w:ascii="Times New Roman" w:hAnsi="Times New Roman" w:cs="Times New Roman"/>
          <w:sz w:val="24"/>
          <w:szCs w:val="24"/>
        </w:rPr>
        <w:tab/>
      </w:r>
      <w:r w:rsidRPr="00AF06DC">
        <w:rPr>
          <w:rFonts w:ascii="Times New Roman" w:hAnsi="Times New Roman" w:cs="Times New Roman"/>
          <w:sz w:val="24"/>
          <w:szCs w:val="24"/>
        </w:rPr>
        <w:tab/>
      </w:r>
      <w:r w:rsidRPr="00AF06DC">
        <w:rPr>
          <w:rFonts w:ascii="Times New Roman" w:hAnsi="Times New Roman" w:cs="Times New Roman"/>
          <w:sz w:val="24"/>
          <w:szCs w:val="24"/>
        </w:rPr>
        <w:tab/>
      </w:r>
      <w:r w:rsidRPr="00AF06DC">
        <w:rPr>
          <w:rFonts w:ascii="Times New Roman" w:hAnsi="Times New Roman" w:cs="Times New Roman"/>
          <w:sz w:val="24"/>
          <w:szCs w:val="24"/>
        </w:rPr>
        <w:tab/>
      </w:r>
      <w:r w:rsidRPr="00AF06DC">
        <w:rPr>
          <w:rFonts w:ascii="Times New Roman" w:hAnsi="Times New Roman" w:cs="Times New Roman"/>
          <w:sz w:val="24"/>
          <w:szCs w:val="24"/>
        </w:rPr>
        <w:tab/>
      </w:r>
      <w:r w:rsidRPr="00AF06DC">
        <w:rPr>
          <w:rFonts w:ascii="Times New Roman" w:hAnsi="Times New Roman" w:cs="Times New Roman"/>
          <w:sz w:val="24"/>
          <w:szCs w:val="24"/>
        </w:rPr>
        <w:tab/>
      </w:r>
      <w:r w:rsidRPr="00AF06DC">
        <w:rPr>
          <w:rFonts w:ascii="Times New Roman" w:hAnsi="Times New Roman" w:cs="Times New Roman"/>
          <w:sz w:val="24"/>
          <w:szCs w:val="24"/>
        </w:rPr>
        <w:tab/>
        <w:t xml:space="preserve"> к Решению Муниципального совета</w:t>
      </w:r>
    </w:p>
    <w:p w:rsidR="00AF06DC" w:rsidRPr="00AF06DC" w:rsidRDefault="00AF06DC" w:rsidP="00AF06DC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AF06DC">
        <w:rPr>
          <w:rFonts w:ascii="Times New Roman" w:hAnsi="Times New Roman" w:cs="Times New Roman"/>
          <w:sz w:val="24"/>
          <w:szCs w:val="24"/>
        </w:rPr>
        <w:tab/>
      </w:r>
      <w:r w:rsidRPr="00AF06DC">
        <w:rPr>
          <w:rFonts w:ascii="Times New Roman" w:hAnsi="Times New Roman" w:cs="Times New Roman"/>
          <w:sz w:val="24"/>
          <w:szCs w:val="24"/>
        </w:rPr>
        <w:tab/>
      </w:r>
      <w:r w:rsidRPr="00AF06DC">
        <w:rPr>
          <w:rFonts w:ascii="Times New Roman" w:hAnsi="Times New Roman" w:cs="Times New Roman"/>
          <w:sz w:val="24"/>
          <w:szCs w:val="24"/>
        </w:rPr>
        <w:tab/>
      </w:r>
      <w:r w:rsidRPr="00AF06DC">
        <w:rPr>
          <w:rFonts w:ascii="Times New Roman" w:hAnsi="Times New Roman" w:cs="Times New Roman"/>
          <w:sz w:val="24"/>
          <w:szCs w:val="24"/>
        </w:rPr>
        <w:tab/>
      </w:r>
      <w:r w:rsidRPr="00AF06DC">
        <w:rPr>
          <w:rFonts w:ascii="Times New Roman" w:hAnsi="Times New Roman" w:cs="Times New Roman"/>
          <w:sz w:val="24"/>
          <w:szCs w:val="24"/>
        </w:rPr>
        <w:tab/>
      </w:r>
      <w:r w:rsidRPr="00AF06DC">
        <w:rPr>
          <w:rFonts w:ascii="Times New Roman" w:hAnsi="Times New Roman" w:cs="Times New Roman"/>
          <w:sz w:val="24"/>
          <w:szCs w:val="24"/>
        </w:rPr>
        <w:tab/>
        <w:t>муниципального образования МО Ульянка</w:t>
      </w:r>
    </w:p>
    <w:p w:rsidR="00AF06DC" w:rsidRPr="00AF06DC" w:rsidRDefault="00AF06DC" w:rsidP="00AF06DC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AF06DC">
        <w:rPr>
          <w:rFonts w:ascii="Times New Roman" w:hAnsi="Times New Roman" w:cs="Times New Roman"/>
          <w:sz w:val="24"/>
          <w:szCs w:val="24"/>
        </w:rPr>
        <w:t xml:space="preserve"> от </w:t>
      </w:r>
      <w:r w:rsidR="008A0FED">
        <w:rPr>
          <w:rFonts w:ascii="Times New Roman" w:hAnsi="Times New Roman" w:cs="Times New Roman"/>
          <w:sz w:val="24"/>
          <w:szCs w:val="24"/>
        </w:rPr>
        <w:t>18</w:t>
      </w:r>
      <w:r w:rsidRPr="00AF06D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06D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г. № 38</w:t>
      </w:r>
      <w:r w:rsidRPr="00AF06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F06DC" w:rsidRDefault="00AF06DC" w:rsidP="00AF06DC">
      <w:pPr>
        <w:ind w:firstLine="6804"/>
        <w:rPr>
          <w:rFonts w:ascii="Times New Roman" w:hAnsi="Times New Roman"/>
          <w:sz w:val="24"/>
          <w:szCs w:val="24"/>
        </w:rPr>
      </w:pPr>
    </w:p>
    <w:p w:rsidR="00AF06DC" w:rsidRDefault="00AF06DC" w:rsidP="00AF06DC">
      <w:pPr>
        <w:ind w:firstLine="4820"/>
        <w:rPr>
          <w:rFonts w:ascii="Times New Roman" w:hAnsi="Times New Roman"/>
          <w:sz w:val="24"/>
          <w:szCs w:val="24"/>
        </w:rPr>
      </w:pPr>
    </w:p>
    <w:p w:rsidR="00AF06DC" w:rsidRPr="00473DEA" w:rsidRDefault="00AF06DC" w:rsidP="00AF06D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3DEA">
        <w:rPr>
          <w:rFonts w:ascii="Times New Roman" w:hAnsi="Times New Roman"/>
          <w:b/>
          <w:bCs/>
          <w:sz w:val="24"/>
          <w:szCs w:val="24"/>
        </w:rPr>
        <w:t>ДОХОДЫ МЕСТНОГО БЮДЖЕТА</w:t>
      </w:r>
    </w:p>
    <w:p w:rsidR="00AF06DC" w:rsidRDefault="00AF06DC" w:rsidP="00AF06D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3DEA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муниципальный округ Ульянка </w:t>
      </w:r>
    </w:p>
    <w:p w:rsidR="00AF06DC" w:rsidRPr="00473DEA" w:rsidRDefault="00AF06DC" w:rsidP="00AF06D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3DEA">
        <w:rPr>
          <w:rFonts w:ascii="Times New Roman" w:hAnsi="Times New Roman"/>
          <w:b/>
          <w:bCs/>
          <w:sz w:val="24"/>
          <w:szCs w:val="24"/>
        </w:rPr>
        <w:t>на 2019 год</w:t>
      </w:r>
    </w:p>
    <w:p w:rsidR="00AF06DC" w:rsidRDefault="00AF06DC" w:rsidP="00AF06DC">
      <w:pPr>
        <w:ind w:firstLine="4820"/>
        <w:rPr>
          <w:rFonts w:ascii="Times New Roman" w:hAnsi="Times New Roman"/>
          <w:sz w:val="24"/>
          <w:szCs w:val="24"/>
        </w:rPr>
      </w:pPr>
    </w:p>
    <w:p w:rsidR="00AF06DC" w:rsidRPr="008A5506" w:rsidRDefault="00AF06DC" w:rsidP="00AF06D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2462"/>
        <w:gridCol w:w="4729"/>
        <w:gridCol w:w="1068"/>
        <w:gridCol w:w="1223"/>
      </w:tblGrid>
      <w:tr w:rsidR="00AF06DC" w:rsidTr="003E08DE">
        <w:trPr>
          <w:cantSplit/>
          <w:trHeight w:val="20"/>
          <w:tblHeader/>
        </w:trPr>
        <w:tc>
          <w:tcPr>
            <w:tcW w:w="294" w:type="pct"/>
            <w:shd w:val="clear" w:color="auto" w:fill="auto"/>
            <w:vAlign w:val="center"/>
            <w:hideMark/>
          </w:tcPr>
          <w:p w:rsidR="00AF06DC" w:rsidRPr="008A5506" w:rsidRDefault="00AF06DC" w:rsidP="003E08DE">
            <w:pPr>
              <w:jc w:val="center"/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Код</w:t>
            </w:r>
          </w:p>
        </w:tc>
        <w:tc>
          <w:tcPr>
            <w:tcW w:w="1222" w:type="pct"/>
            <w:shd w:val="clear" w:color="auto" w:fill="auto"/>
            <w:vAlign w:val="center"/>
            <w:hideMark/>
          </w:tcPr>
          <w:p w:rsidR="00AF06DC" w:rsidRPr="008A5506" w:rsidRDefault="00AF06DC" w:rsidP="003E08DE">
            <w:pPr>
              <w:jc w:val="center"/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Код вида, подвида доходов, КОСГУ</w:t>
            </w:r>
          </w:p>
        </w:tc>
        <w:tc>
          <w:tcPr>
            <w:tcW w:w="2347" w:type="pct"/>
            <w:shd w:val="clear" w:color="auto" w:fill="auto"/>
            <w:vAlign w:val="center"/>
            <w:hideMark/>
          </w:tcPr>
          <w:p w:rsidR="00AF06DC" w:rsidRPr="008A5506" w:rsidRDefault="00AF06DC" w:rsidP="003E08DE">
            <w:pPr>
              <w:jc w:val="center"/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Наименование источника доходов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AF06DC" w:rsidRPr="008A5506" w:rsidRDefault="00AF06DC" w:rsidP="003E08DE">
            <w:pPr>
              <w:jc w:val="center"/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 </w:t>
            </w:r>
            <w:proofErr w:type="spellStart"/>
            <w:r w:rsidRPr="008A5506">
              <w:rPr>
                <w:rFonts w:ascii="Times New Roman" w:hAnsi="Times New Roman"/>
              </w:rPr>
              <w:t>Изм</w:t>
            </w:r>
            <w:proofErr w:type="spellEnd"/>
            <w:r w:rsidRPr="008A5506">
              <w:rPr>
                <w:rFonts w:ascii="Times New Roman" w:hAnsi="Times New Roman"/>
              </w:rPr>
              <w:t xml:space="preserve">. от 13.06.2019 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:rsidR="00AF06DC" w:rsidRPr="008A5506" w:rsidRDefault="00AF06DC" w:rsidP="003E08DE">
            <w:pPr>
              <w:jc w:val="center"/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 ПЛАН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b/>
                <w:bCs/>
              </w:rPr>
            </w:pPr>
            <w:r w:rsidRPr="008A5506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 1 00 00000 00 0000 000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A5506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518,7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A5506">
              <w:rPr>
                <w:rFonts w:ascii="Times New Roman" w:hAnsi="Times New Roman"/>
                <w:b/>
                <w:bCs/>
              </w:rPr>
              <w:t>128 901,0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b/>
                <w:bCs/>
              </w:rPr>
            </w:pPr>
            <w:r w:rsidRPr="008A5506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 1 05 00000 00 0000 000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b/>
                <w:bCs/>
              </w:rPr>
            </w:pPr>
            <w:r w:rsidRPr="008A5506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1 058,7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A5506">
              <w:rPr>
                <w:rFonts w:ascii="Times New Roman" w:hAnsi="Times New Roman"/>
                <w:b/>
                <w:bCs/>
              </w:rPr>
              <w:t>125 441,0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000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1 05 01000 00 0000 110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1 058,7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98 545,0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000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1 05 01010 01 0000 110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Налог, взимаемый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с налогоплательщиков, выбравших в качестве объекта налогообложения доходы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1 039,7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66 916,0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182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Налог, взимаемый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с налогоплательщиков, выбравших в качестве объекта налогообложения доходы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1 033,7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66 916,0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000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1 05 01020 01 0000 110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19,0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31 627,0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182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2347" w:type="pct"/>
            <w:shd w:val="clear" w:color="auto" w:fill="auto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31 626,0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182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1 05 01022 01 0000 110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(за налоговые периоды, истекшие до 1 января 2011 года)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19,0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1,0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b/>
                <w:bCs/>
              </w:rPr>
            </w:pPr>
            <w:r w:rsidRPr="008A5506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1 05 01050 01 0000 110</w:t>
            </w:r>
          </w:p>
        </w:tc>
        <w:tc>
          <w:tcPr>
            <w:tcW w:w="2347" w:type="pct"/>
            <w:shd w:val="clear" w:color="auto" w:fill="auto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b/>
                <w:bCs/>
              </w:rPr>
            </w:pPr>
            <w:r w:rsidRPr="008A5506">
              <w:rPr>
                <w:rFonts w:ascii="Times New Roman" w:hAnsi="Times New Roman"/>
                <w:b/>
                <w:bCs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2,0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000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1 05 02000 02 0000 110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23 776,0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182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1 05 02010 02 0000 110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23 766,0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182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1 05 02020 02 0000 110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10,0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color w:val="000000"/>
              </w:rPr>
            </w:pPr>
            <w:r w:rsidRPr="008A5506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color w:val="000000"/>
              </w:rPr>
            </w:pPr>
            <w:r w:rsidRPr="008A5506">
              <w:rPr>
                <w:rFonts w:ascii="Times New Roman" w:hAnsi="Times New Roman"/>
                <w:color w:val="000000"/>
              </w:rPr>
              <w:t>1 05 04000 02 0000 110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color w:val="000000"/>
              </w:rPr>
            </w:pPr>
            <w:r w:rsidRPr="008A5506">
              <w:rPr>
                <w:rFonts w:ascii="Times New Roman" w:hAnsi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3 120,0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color w:val="000000"/>
              </w:rPr>
            </w:pPr>
            <w:r w:rsidRPr="008A5506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color w:val="000000"/>
              </w:rPr>
            </w:pPr>
            <w:r w:rsidRPr="008A5506">
              <w:rPr>
                <w:rFonts w:ascii="Times New Roman" w:hAnsi="Times New Roman"/>
                <w:color w:val="000000"/>
              </w:rPr>
              <w:t>1 05 04030 02 0000 110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color w:val="000000"/>
              </w:rPr>
            </w:pPr>
            <w:r w:rsidRPr="008A5506">
              <w:rPr>
                <w:rFonts w:ascii="Times New Roman" w:hAnsi="Times New Roman"/>
                <w:color w:val="000000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3 120,0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b/>
                <w:bCs/>
              </w:rPr>
            </w:pPr>
            <w:r w:rsidRPr="008A5506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 1 13 00000 00 0000 000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b/>
                <w:bCs/>
              </w:rPr>
            </w:pPr>
            <w:r w:rsidRPr="008A5506">
              <w:rPr>
                <w:rFonts w:ascii="Times New Roman" w:hAnsi="Times New Roman"/>
                <w:b/>
                <w:bCs/>
              </w:rPr>
              <w:t>ДОХОДЫ ОТ ОКАЗАНИЯ ПЛАТНЫХ УСЛУГ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A5506">
              <w:rPr>
                <w:rFonts w:ascii="Times New Roman" w:hAnsi="Times New Roman"/>
                <w:b/>
                <w:bCs/>
              </w:rPr>
              <w:t>И КОМПЕНСАЦИИ ЗАТРАТ ГОСУДАРСТВА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A5506">
              <w:rPr>
                <w:rFonts w:ascii="Times New Roman" w:hAnsi="Times New Roman"/>
                <w:b/>
                <w:bCs/>
              </w:rPr>
              <w:t>1 040,0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color w:val="000000"/>
              </w:rPr>
            </w:pPr>
            <w:r w:rsidRPr="008A5506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color w:val="000000"/>
              </w:rPr>
            </w:pPr>
            <w:r w:rsidRPr="008A5506">
              <w:rPr>
                <w:rFonts w:ascii="Times New Roman" w:hAnsi="Times New Roman"/>
                <w:color w:val="000000"/>
              </w:rPr>
              <w:t>1 13 02000 00 0000 130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color w:val="000000"/>
              </w:rPr>
            </w:pPr>
            <w:r w:rsidRPr="008A5506">
              <w:rPr>
                <w:rFonts w:ascii="Times New Roman" w:hAnsi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A5506">
              <w:rPr>
                <w:rFonts w:ascii="Times New Roman" w:hAnsi="Times New Roman"/>
                <w:b/>
                <w:bCs/>
              </w:rPr>
              <w:t>1 040,0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 1 13 02990 00 0000 130 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Прочие доходы от компенсации затрат государства 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1 040,0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 1 13 02993 03 0000 130 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Прочие доходы от компенсации </w:t>
            </w:r>
            <w:proofErr w:type="gramStart"/>
            <w:r w:rsidRPr="008A5506">
              <w:rPr>
                <w:rFonts w:ascii="Times New Roman" w:hAnsi="Times New Roman"/>
              </w:rPr>
              <w:t>затрат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1 040,0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867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 1 13 02993 03 0100 130 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520,0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lastRenderedPageBreak/>
              <w:t>926</w:t>
            </w:r>
          </w:p>
        </w:tc>
        <w:tc>
          <w:tcPr>
            <w:tcW w:w="1222" w:type="pct"/>
            <w:shd w:val="clear" w:color="auto" w:fill="auto"/>
            <w:noWrap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1 13 02993 03 0200 130 </w:t>
            </w:r>
          </w:p>
        </w:tc>
        <w:tc>
          <w:tcPr>
            <w:tcW w:w="2347" w:type="pct"/>
            <w:shd w:val="clear" w:color="auto" w:fill="auto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Другие виды прочих доходов от компенсации затрат бюджетов внутригородских муниципальных образований Санкт-Петербурга 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520,0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b/>
                <w:bCs/>
              </w:rPr>
            </w:pPr>
            <w:r w:rsidRPr="008A5506">
              <w:rPr>
                <w:rFonts w:ascii="Times New Roman" w:hAnsi="Times New Roman"/>
                <w:b/>
                <w:bCs/>
              </w:rPr>
              <w:t xml:space="preserve"> 000 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 1 16 00000 00 0000 000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b/>
                <w:bCs/>
              </w:rPr>
            </w:pPr>
            <w:r w:rsidRPr="008A5506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540,0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A5506">
              <w:rPr>
                <w:rFonts w:ascii="Times New Roman" w:hAnsi="Times New Roman"/>
                <w:b/>
                <w:bCs/>
              </w:rPr>
              <w:t>2 420,0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182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Денежные взыскания (штрафы) за нарушение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законодательства о применении контрольно-кассовой техники при осуществлении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наличных денежных расчетов и (или) расчетов с использованием платежных карт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100,0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color w:val="000000"/>
              </w:rPr>
            </w:pPr>
            <w:r w:rsidRPr="008A5506">
              <w:rPr>
                <w:rFonts w:ascii="Times New Roman" w:hAnsi="Times New Roman"/>
                <w:color w:val="000000"/>
              </w:rPr>
              <w:t>1 16 90000 00 0000 140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color w:val="000000"/>
              </w:rPr>
            </w:pPr>
            <w:r w:rsidRPr="008A5506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540,0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2 320,0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color w:val="000000"/>
              </w:rPr>
            </w:pPr>
            <w:r w:rsidRPr="008A5506">
              <w:rPr>
                <w:rFonts w:ascii="Times New Roman" w:hAnsi="Times New Roman"/>
                <w:color w:val="000000"/>
              </w:rPr>
              <w:t xml:space="preserve"> 1 16 90030 03 0000 140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color w:val="000000"/>
              </w:rPr>
            </w:pPr>
            <w:r w:rsidRPr="008A5506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городов федерального значения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540,0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2 320,0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color w:val="000000"/>
              </w:rPr>
            </w:pPr>
            <w:r w:rsidRPr="008A5506">
              <w:rPr>
                <w:rFonts w:ascii="Times New Roman" w:hAnsi="Times New Roman"/>
                <w:color w:val="000000"/>
              </w:rPr>
              <w:t>806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color w:val="000000"/>
              </w:rPr>
            </w:pPr>
            <w:r w:rsidRPr="008A5506">
              <w:rPr>
                <w:rFonts w:ascii="Times New Roman" w:hAnsi="Times New Roman"/>
                <w:color w:val="000000"/>
              </w:rPr>
              <w:t>1 16 90030 03 0100 140</w:t>
            </w:r>
          </w:p>
        </w:tc>
        <w:tc>
          <w:tcPr>
            <w:tcW w:w="2347" w:type="pct"/>
            <w:shd w:val="clear" w:color="auto" w:fill="auto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1 150,0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color w:val="000000"/>
              </w:rPr>
            </w:pPr>
            <w:r w:rsidRPr="008A5506">
              <w:rPr>
                <w:rFonts w:ascii="Times New Roman" w:hAnsi="Times New Roman"/>
                <w:color w:val="000000"/>
              </w:rPr>
              <w:t>807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color w:val="000000"/>
              </w:rPr>
            </w:pPr>
            <w:r w:rsidRPr="008A5506">
              <w:rPr>
                <w:rFonts w:ascii="Times New Roman" w:hAnsi="Times New Roman"/>
                <w:color w:val="000000"/>
              </w:rPr>
              <w:t>1 16 90030 03 0100 140</w:t>
            </w:r>
          </w:p>
        </w:tc>
        <w:tc>
          <w:tcPr>
            <w:tcW w:w="2347" w:type="pct"/>
            <w:shd w:val="clear" w:color="auto" w:fill="auto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210,0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824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1 16 90030 03 0100 140</w:t>
            </w:r>
          </w:p>
        </w:tc>
        <w:tc>
          <w:tcPr>
            <w:tcW w:w="2347" w:type="pct"/>
            <w:shd w:val="clear" w:color="auto" w:fill="auto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540,0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750,0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850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1 16 90030 03 0100 140</w:t>
            </w:r>
          </w:p>
        </w:tc>
        <w:tc>
          <w:tcPr>
            <w:tcW w:w="2347" w:type="pct"/>
            <w:shd w:val="clear" w:color="auto" w:fill="auto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210,0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b/>
                <w:bCs/>
              </w:rPr>
            </w:pPr>
            <w:r w:rsidRPr="008A5506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 2 00 00000 00 0000 000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b/>
                <w:bCs/>
              </w:rPr>
            </w:pPr>
            <w:r w:rsidRPr="008A5506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518,7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A5506">
              <w:rPr>
                <w:rFonts w:ascii="Times New Roman" w:hAnsi="Times New Roman"/>
                <w:b/>
                <w:bCs/>
              </w:rPr>
              <w:t>25 016,2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1000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Безвозмездные поступления от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других бюджетов бюджетной системы Российской Федерации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518,7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25 016,2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000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2 02 19999 00 0000 150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Прочие дотации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518,7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518,7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926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2 02 19999 03 0000 150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518,7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518,7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000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2 02 30000 00 0000 150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24 497,5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000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2 02 30024 00 0000 150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4 326,8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926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2 02 30024 03 0000 150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Субвенции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4 326,8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926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2 02 30024 03 0100 150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Субвенции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бюджетам внутригородских муниципальных образований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Санкт-Петербурга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на выполнение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отдельных государственных полномочий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Санкт-Петербурга по организации и осуществлению деятельности по опеке и попечительству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4 319,6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lastRenderedPageBreak/>
              <w:t>926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2 02 30024 03 0200 150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Санкт-Петербурга на выполнение отдельного государственного полномочия Санкт-Петербурга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определению должностных лиц, уполномоченных составлять протоколы об административных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правонарушениях, и составлению протоколов об административных правонарушениях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7,2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000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2 02 30027 00 0000 150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20 170,7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926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2 02 30027 03 0000 150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20 170,7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926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2 02 30027 03 0100 150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Санкт-Петербурга на содержание ребенка в семье опекуна и приемной семье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14 858,4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926</w:t>
            </w:r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2 02 30027 03 0200 150</w:t>
            </w:r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</w:rPr>
            </w:pPr>
            <w:r w:rsidRPr="008A5506">
              <w:rPr>
                <w:rFonts w:ascii="Times New Roman" w:hAnsi="Times New Roman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Санкт-Петербурга на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вознаграждение, причитающееся</w:t>
            </w: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приемному родителю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A5506">
              <w:rPr>
                <w:rFonts w:ascii="Times New Roman" w:hAnsi="Times New Roman"/>
                <w:color w:val="000000"/>
              </w:rPr>
              <w:t>5 312,3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F06DC" w:rsidTr="003E08DE">
        <w:trPr>
          <w:cantSplit/>
          <w:trHeight w:val="20"/>
        </w:trPr>
        <w:tc>
          <w:tcPr>
            <w:tcW w:w="294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8A5506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222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proofErr w:type="spellStart"/>
            <w:r w:rsidRPr="008A5506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34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rPr>
                <w:rFonts w:ascii="Times New Roman" w:hAnsi="Times New Roman"/>
                <w:b/>
                <w:bCs/>
              </w:rPr>
            </w:pPr>
            <w:r w:rsidRPr="008A5506"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A55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:rsidR="00AF06DC" w:rsidRPr="008A5506" w:rsidRDefault="00AF06DC" w:rsidP="003E08DE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A5506">
              <w:rPr>
                <w:rFonts w:ascii="Times New Roman" w:hAnsi="Times New Roman"/>
                <w:b/>
                <w:bCs/>
              </w:rPr>
              <w:t>153 917,2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AF06DC" w:rsidRDefault="00AF06DC" w:rsidP="00AF06DC">
      <w:r>
        <w:t xml:space="preserve"> </w:t>
      </w:r>
    </w:p>
    <w:p w:rsidR="00AF06DC" w:rsidRDefault="00AF06D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AF06DC" w:rsidSect="00AF06DC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3BFC"/>
    <w:multiLevelType w:val="hybridMultilevel"/>
    <w:tmpl w:val="FB6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F90212"/>
    <w:multiLevelType w:val="multilevel"/>
    <w:tmpl w:val="686EB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64F1582"/>
    <w:multiLevelType w:val="hybridMultilevel"/>
    <w:tmpl w:val="A55E93E8"/>
    <w:lvl w:ilvl="0" w:tplc="AC14167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C3DB0"/>
    <w:rsid w:val="00003BD7"/>
    <w:rsid w:val="000558B4"/>
    <w:rsid w:val="0006713C"/>
    <w:rsid w:val="000B2E3C"/>
    <w:rsid w:val="000C30EE"/>
    <w:rsid w:val="000D3AE1"/>
    <w:rsid w:val="000F5F8E"/>
    <w:rsid w:val="00102D66"/>
    <w:rsid w:val="00114514"/>
    <w:rsid w:val="001236E3"/>
    <w:rsid w:val="001A3E3F"/>
    <w:rsid w:val="0025074A"/>
    <w:rsid w:val="002B1D1C"/>
    <w:rsid w:val="002D704C"/>
    <w:rsid w:val="003A3017"/>
    <w:rsid w:val="003A6145"/>
    <w:rsid w:val="003E6B90"/>
    <w:rsid w:val="003F0F3A"/>
    <w:rsid w:val="00420C45"/>
    <w:rsid w:val="00431736"/>
    <w:rsid w:val="00456CE4"/>
    <w:rsid w:val="004728D2"/>
    <w:rsid w:val="00487F8C"/>
    <w:rsid w:val="004E0E2C"/>
    <w:rsid w:val="00501453"/>
    <w:rsid w:val="005115CA"/>
    <w:rsid w:val="00541AA7"/>
    <w:rsid w:val="00544E98"/>
    <w:rsid w:val="00550A2D"/>
    <w:rsid w:val="00576223"/>
    <w:rsid w:val="00583AC3"/>
    <w:rsid w:val="005E60C9"/>
    <w:rsid w:val="005F48C2"/>
    <w:rsid w:val="0060283F"/>
    <w:rsid w:val="00613A61"/>
    <w:rsid w:val="00615B06"/>
    <w:rsid w:val="00624219"/>
    <w:rsid w:val="006415F0"/>
    <w:rsid w:val="0066223C"/>
    <w:rsid w:val="00730F3F"/>
    <w:rsid w:val="00767B43"/>
    <w:rsid w:val="00832ABA"/>
    <w:rsid w:val="00842CF7"/>
    <w:rsid w:val="008503C0"/>
    <w:rsid w:val="008A0FED"/>
    <w:rsid w:val="008E604F"/>
    <w:rsid w:val="00965FED"/>
    <w:rsid w:val="0099342E"/>
    <w:rsid w:val="009F63CF"/>
    <w:rsid w:val="00A04F33"/>
    <w:rsid w:val="00A22158"/>
    <w:rsid w:val="00A93D70"/>
    <w:rsid w:val="00AF06DC"/>
    <w:rsid w:val="00B149E5"/>
    <w:rsid w:val="00B27A78"/>
    <w:rsid w:val="00B4610C"/>
    <w:rsid w:val="00B46821"/>
    <w:rsid w:val="00BC378E"/>
    <w:rsid w:val="00BC4E96"/>
    <w:rsid w:val="00BE2D62"/>
    <w:rsid w:val="00BF5E81"/>
    <w:rsid w:val="00C321CD"/>
    <w:rsid w:val="00CC3DB0"/>
    <w:rsid w:val="00CF455E"/>
    <w:rsid w:val="00D42290"/>
    <w:rsid w:val="00D442DA"/>
    <w:rsid w:val="00D51FE4"/>
    <w:rsid w:val="00DB32B3"/>
    <w:rsid w:val="00E02E2A"/>
    <w:rsid w:val="00E114CD"/>
    <w:rsid w:val="00E26D20"/>
    <w:rsid w:val="00E37E78"/>
    <w:rsid w:val="00E43C17"/>
    <w:rsid w:val="00E576F2"/>
    <w:rsid w:val="00E6455B"/>
    <w:rsid w:val="00E64CA6"/>
    <w:rsid w:val="00E80BB7"/>
    <w:rsid w:val="00EE7D30"/>
    <w:rsid w:val="00EF5947"/>
    <w:rsid w:val="00F24300"/>
    <w:rsid w:val="00F72618"/>
    <w:rsid w:val="00FA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3DB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D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C3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C3D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E6B90"/>
    <w:pPr>
      <w:ind w:left="720"/>
      <w:contextualSpacing/>
    </w:pPr>
  </w:style>
  <w:style w:type="paragraph" w:customStyle="1" w:styleId="FR3">
    <w:name w:val="FR3"/>
    <w:rsid w:val="00E64CA6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965FED"/>
    <w:rPr>
      <w:b/>
      <w:bCs/>
    </w:rPr>
  </w:style>
  <w:style w:type="character" w:styleId="a5">
    <w:name w:val="Hyperlink"/>
    <w:basedOn w:val="a0"/>
    <w:uiPriority w:val="99"/>
    <w:semiHidden/>
    <w:unhideWhenUsed/>
    <w:rsid w:val="00965FE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5FED"/>
    <w:rPr>
      <w:color w:val="800080"/>
      <w:u w:val="single"/>
    </w:rPr>
  </w:style>
  <w:style w:type="paragraph" w:customStyle="1" w:styleId="xl65">
    <w:name w:val="xl65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6">
    <w:name w:val="xl7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0">
    <w:name w:val="xl8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</w:rPr>
  </w:style>
  <w:style w:type="paragraph" w:customStyle="1" w:styleId="xl81">
    <w:name w:val="xl8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2">
    <w:name w:val="xl8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84">
    <w:name w:val="xl8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5">
    <w:name w:val="xl8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6">
    <w:name w:val="xl8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2">
    <w:name w:val="xl9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4">
    <w:name w:val="xl9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96">
    <w:name w:val="xl9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7">
    <w:name w:val="xl9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65F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3">
    <w:name w:val="xl10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65FE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8">
    <w:name w:val="xl10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20">
    <w:name w:val="xl12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21">
    <w:name w:val="xl12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i/>
      <w:iCs/>
    </w:rPr>
  </w:style>
  <w:style w:type="paragraph" w:customStyle="1" w:styleId="xl122">
    <w:name w:val="xl122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23">
    <w:name w:val="xl123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7">
    <w:name w:val="xl127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</w:rPr>
  </w:style>
  <w:style w:type="paragraph" w:customStyle="1" w:styleId="xl128">
    <w:name w:val="xl128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65F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35">
    <w:name w:val="xl135"/>
    <w:basedOn w:val="a"/>
    <w:rsid w:val="00965FE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2019-06-17T13:06:00Z</cp:lastPrinted>
  <dcterms:created xsi:type="dcterms:W3CDTF">2019-06-03T08:59:00Z</dcterms:created>
  <dcterms:modified xsi:type="dcterms:W3CDTF">2019-06-20T07:15:00Z</dcterms:modified>
</cp:coreProperties>
</file>